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6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№6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328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8rplc-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19rplc-7"/>
          <w:rFonts w:ascii="Times New Roman" w:eastAsia="Times New Roman" w:hAnsi="Times New Roman" w:cs="Times New Roman"/>
        </w:rPr>
        <w:t>...</w:t>
      </w:r>
      <w:r>
        <w:rPr>
          <w:rStyle w:val="cat-PassportDatagrp-1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адресу:</w:t>
      </w:r>
      <w:r>
        <w:rPr>
          <w:rFonts w:ascii="Times New Roman" w:eastAsia="Times New Roman" w:hAnsi="Times New Roman" w:cs="Times New Roman"/>
        </w:rPr>
        <w:t>г.Ханты</w:t>
      </w:r>
      <w:r>
        <w:rPr>
          <w:rFonts w:ascii="Times New Roman" w:eastAsia="Times New Roman" w:hAnsi="Times New Roman" w:cs="Times New Roman"/>
        </w:rPr>
        <w:t>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7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</w:rPr>
        <w:t>около дома №</w:t>
      </w:r>
      <w:r>
        <w:rPr>
          <w:rFonts w:ascii="Times New Roman" w:eastAsia="Times New Roman" w:hAnsi="Times New Roman" w:cs="Times New Roman"/>
        </w:rPr>
        <w:t>196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</w:t>
      </w:r>
      <w:r>
        <w:rPr>
          <w:rFonts w:ascii="Times New Roman" w:eastAsia="Times New Roman" w:hAnsi="Times New Roman" w:cs="Times New Roman"/>
        </w:rPr>
        <w:t xml:space="preserve"> По обстоятельствам вменяемого правонарушения пояснил, что похоронил отца, поэтому выпил.</w:t>
      </w:r>
      <w:r>
        <w:rPr>
          <w:rFonts w:ascii="Times New Roman" w:eastAsia="Times New Roman" w:hAnsi="Times New Roman" w:cs="Times New Roman"/>
        </w:rPr>
        <w:t xml:space="preserve"> Инв</w:t>
      </w:r>
      <w:r>
        <w:rPr>
          <w:rFonts w:ascii="Times New Roman" w:eastAsia="Times New Roman" w:hAnsi="Times New Roman" w:cs="Times New Roman"/>
        </w:rPr>
        <w:t>алидности 1 и 2 группы не имеет, военнослужащим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 №384238 от </w:t>
      </w: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</w:t>
      </w:r>
      <w:r>
        <w:rPr>
          <w:rFonts w:ascii="Times New Roman" w:eastAsia="Times New Roman" w:hAnsi="Times New Roman" w:cs="Times New Roman"/>
        </w:rPr>
        <w:t>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Style w:val="cat-FIOgrp-1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явившегося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286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1,36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фотоматериалами; </w:t>
      </w:r>
      <w:r>
        <w:rPr>
          <w:rFonts w:ascii="Times New Roman" w:eastAsia="Times New Roman" w:hAnsi="Times New Roman" w:cs="Times New Roman"/>
        </w:rPr>
        <w:t xml:space="preserve">реестром правонарушений, рапортом оперативного дежурного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от17.03.2025.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вины.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Style w:val="cat-FIOgrp-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30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31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8rplc-3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6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6rplc-2">
    <w:name w:val="cat-Time grp-16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FIOgrp-8rplc-30">
    <w:name w:val="cat-FIO grp-8 rplc-30"/>
    <w:basedOn w:val="DefaultParagraphFont"/>
  </w:style>
  <w:style w:type="character" w:customStyle="1" w:styleId="cat-FIOgrp-9rplc-31">
    <w:name w:val="cat-FIO grp-9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Dategrp-6rplc-33">
    <w:name w:val="cat-Date grp-6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